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480" w:lineRule="auto"/>
        <w:jc w:val="right"/>
        <w:rPr>
          <w:rFonts w:ascii="黑体" w:hAnsi="黑体" w:eastAsia="黑体"/>
          <w:b/>
          <w:sz w:val="40"/>
          <w:szCs w:val="40"/>
        </w:rPr>
      </w:pPr>
      <w:r>
        <w:rPr>
          <w:rFonts w:hint="eastAsia" w:ascii="C39HrP48DmTt" w:hAnsi="C39HrP48DmTt"/>
          <w:sz w:val="40"/>
          <w:szCs w:val="40"/>
        </w:rPr>
        <w:t>报名号：</w:t>
      </w:r>
      <w:r>
        <w:rPr>
          <w:rFonts w:hint="eastAsia" w:ascii="C39HrP48DmTt" w:hAnsi="C39HrP48DmTt"/>
          <w:sz w:val="40"/>
          <w:szCs w:val="40"/>
          <w:u w:val="single"/>
        </w:rPr>
        <w:t xml:space="preserve">            </w:t>
      </w:r>
      <w:r>
        <w:rPr>
          <w:rFonts w:hint="eastAsia" w:ascii="C39HrP48DmTt" w:hAnsi="C39HrP48DmTt"/>
          <w:sz w:val="40"/>
          <w:szCs w:val="40"/>
        </w:rPr>
        <w:t xml:space="preserve"> </w:t>
      </w:r>
    </w:p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hint="eastAsia" w:ascii="黑体" w:hAnsi="黑体" w:eastAsia="黑体"/>
          <w:b/>
          <w:sz w:val="44"/>
          <w:szCs w:val="28"/>
          <w:lang w:eastAsia="zh-CN"/>
        </w:rPr>
      </w:pPr>
      <w:r>
        <w:rPr>
          <w:rFonts w:hint="eastAsia" w:ascii="黑体" w:hAnsi="黑体" w:eastAsia="黑体"/>
          <w:b/>
          <w:sz w:val="44"/>
          <w:szCs w:val="28"/>
          <w:lang w:val="en-US" w:eastAsia="zh-CN"/>
        </w:rPr>
        <w:t>石河子大学</w:t>
      </w:r>
    </w:p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报考攻读博士学位研究生</w:t>
      </w:r>
    </w:p>
    <w:p>
      <w:pPr>
        <w:spacing w:line="480" w:lineRule="auto"/>
        <w:jc w:val="center"/>
        <w:rPr>
          <w:rFonts w:ascii="黑体" w:hAnsi="黑体" w:eastAsia="黑体"/>
          <w:b/>
          <w:sz w:val="44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72"/>
        </w:rPr>
      </w:pPr>
      <w:r>
        <w:rPr>
          <w:rFonts w:hint="eastAsia" w:ascii="黑体" w:hAnsi="黑体" w:eastAsia="黑体"/>
          <w:b/>
          <w:sz w:val="72"/>
        </w:rPr>
        <w:t>专 家 推 荐 书</w:t>
      </w:r>
    </w:p>
    <w:p/>
    <w:p/>
    <w:p/>
    <w:p/>
    <w:p/>
    <w:p/>
    <w:p/>
    <w:p/>
    <w:p/>
    <w:p/>
    <w:p/>
    <w:p/>
    <w:p/>
    <w:p>
      <w:pPr>
        <w:spacing w:line="480" w:lineRule="auto"/>
        <w:rPr>
          <w:sz w:val="28"/>
        </w:rPr>
      </w:pPr>
    </w:p>
    <w:tbl>
      <w:tblPr>
        <w:tblStyle w:val="6"/>
        <w:tblW w:w="69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2"/>
        <w:gridCol w:w="41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被推荐考生姓名：</w:t>
            </w:r>
          </w:p>
        </w:tc>
        <w:tc>
          <w:tcPr>
            <w:tcW w:w="411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报考学科、专业：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8"/>
        </w:rPr>
      </w:pPr>
    </w:p>
    <w:p>
      <w:pPr>
        <w:tabs>
          <w:tab w:val="left" w:pos="2940"/>
        </w:tabs>
        <w:jc w:val="center"/>
        <w:rPr>
          <w:rFonts w:asciiTheme="minorEastAsia" w:hAnsiTheme="minorEastAsia" w:eastAsiaTheme="minorEastAsia"/>
          <w:sz w:val="28"/>
        </w:rPr>
      </w:pPr>
    </w:p>
    <w:p>
      <w:pPr>
        <w:tabs>
          <w:tab w:val="left" w:pos="2940"/>
        </w:tabs>
        <w:jc w:val="center"/>
        <w:rPr>
          <w:rFonts w:asciiTheme="minorEastAsia" w:hAnsiTheme="minorEastAsia" w:eastAsiaTheme="minorEastAsia"/>
          <w:sz w:val="28"/>
        </w:rPr>
      </w:pPr>
    </w:p>
    <w:p>
      <w:pPr>
        <w:tabs>
          <w:tab w:val="left" w:pos="2940"/>
        </w:tabs>
        <w:jc w:val="center"/>
        <w:rPr>
          <w:rFonts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sz w:val="28"/>
        </w:rPr>
        <w:t xml:space="preserve">年   月 </w:t>
      </w:r>
      <w:r>
        <w:rPr>
          <w:rFonts w:hint="eastAsia" w:asciiTheme="minorEastAsia" w:hAnsiTheme="minorEastAsia" w:eastAsiaTheme="minorEastAsia"/>
          <w:sz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</w:rPr>
        <w:t xml:space="preserve"> 日</w:t>
      </w:r>
    </w:p>
    <w:p>
      <w:pPr>
        <w:tabs>
          <w:tab w:val="left" w:pos="2940"/>
        </w:tabs>
        <w:rPr>
          <w:sz w:val="28"/>
        </w:rPr>
      </w:pPr>
    </w:p>
    <w:p>
      <w:pPr>
        <w:tabs>
          <w:tab w:val="left" w:pos="2940"/>
        </w:tabs>
        <w:rPr>
          <w:sz w:val="28"/>
        </w:rPr>
      </w:pPr>
    </w:p>
    <w:tbl>
      <w:tblPr>
        <w:tblStyle w:val="6"/>
        <w:tblW w:w="65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3"/>
        <w:gridCol w:w="41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推荐人姓名：</w:t>
            </w:r>
          </w:p>
        </w:tc>
        <w:tc>
          <w:tcPr>
            <w:tcW w:w="411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　　　称：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　　　务：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与考生关系：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现工作单位：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</w:tbl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rPr>
          <w:sz w:val="28"/>
        </w:rPr>
      </w:pPr>
    </w:p>
    <w:p>
      <w:pPr>
        <w:tabs>
          <w:tab w:val="left" w:pos="2940"/>
        </w:tabs>
        <w:ind w:firstLine="1214" w:firstLineChars="607"/>
        <w:jc w:val="left"/>
        <w:rPr>
          <w:sz w:val="20"/>
          <w:szCs w:val="21"/>
        </w:rPr>
      </w:pPr>
      <w:r>
        <w:rPr>
          <w:rFonts w:hint="eastAsia"/>
          <w:sz w:val="20"/>
          <w:szCs w:val="21"/>
        </w:rPr>
        <w:t>注：1.推荐人必须是教授（或相当职称的专家）</w:t>
      </w:r>
    </w:p>
    <w:p>
      <w:pPr>
        <w:numPr>
          <w:ilvl w:val="0"/>
          <w:numId w:val="0"/>
        </w:numPr>
        <w:tabs>
          <w:tab w:val="left" w:pos="2940"/>
        </w:tabs>
        <w:ind w:firstLine="1600" w:firstLineChars="800"/>
        <w:jc w:val="left"/>
        <w:rPr>
          <w:rFonts w:hint="eastAsia"/>
          <w:sz w:val="20"/>
          <w:szCs w:val="21"/>
        </w:rPr>
      </w:pPr>
      <w:r>
        <w:rPr>
          <w:rFonts w:hint="eastAsia"/>
          <w:sz w:val="20"/>
          <w:szCs w:val="21"/>
          <w:lang w:val="en-US" w:eastAsia="zh-CN"/>
        </w:rPr>
        <w:t>2.</w:t>
      </w:r>
      <w:r>
        <w:rPr>
          <w:rFonts w:hint="eastAsia"/>
          <w:sz w:val="20"/>
          <w:szCs w:val="21"/>
        </w:rPr>
        <w:t>此表由推荐人填写后，直接寄往</w:t>
      </w:r>
      <w:r>
        <w:rPr>
          <w:rFonts w:hint="eastAsia"/>
          <w:sz w:val="20"/>
          <w:szCs w:val="21"/>
          <w:lang w:val="en-US" w:eastAsia="zh-CN"/>
        </w:rPr>
        <w:t>考生报考学院</w:t>
      </w:r>
      <w:r>
        <w:rPr>
          <w:rFonts w:hint="eastAsia"/>
          <w:sz w:val="20"/>
          <w:szCs w:val="21"/>
        </w:rPr>
        <w:t>。</w:t>
      </w:r>
    </w:p>
    <w:p>
      <w:pPr>
        <w:numPr>
          <w:ilvl w:val="0"/>
          <w:numId w:val="0"/>
        </w:numPr>
        <w:tabs>
          <w:tab w:val="left" w:pos="2940"/>
        </w:tabs>
        <w:jc w:val="left"/>
        <w:rPr>
          <w:rFonts w:hint="eastAsia"/>
          <w:sz w:val="20"/>
          <w:szCs w:val="21"/>
        </w:rPr>
      </w:pPr>
    </w:p>
    <w:tbl>
      <w:tblPr>
        <w:tblStyle w:val="6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</w:trPr>
        <w:tc>
          <w:tcPr>
            <w:tcW w:w="9962" w:type="dxa"/>
          </w:tcPr>
          <w:p>
            <w:pPr>
              <w:rPr>
                <w:sz w:val="28"/>
              </w:rPr>
            </w:pPr>
            <w:r>
              <w:rPr>
                <w:sz w:val="28"/>
              </w:rPr>
              <w:br w:type="page"/>
            </w:r>
            <w:r>
              <w:rPr>
                <w:rFonts w:hint="eastAsia"/>
                <w:sz w:val="28"/>
              </w:rPr>
              <w:t>对考生思想品德、道德修养方面的介绍：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1" w:hRule="atLeast"/>
        </w:trPr>
        <w:tc>
          <w:tcPr>
            <w:tcW w:w="9962" w:type="dxa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对考生业务水平、外国语水平、科研能力的介绍：</w:t>
            </w:r>
          </w:p>
        </w:tc>
      </w:tr>
    </w:tbl>
    <w:p/>
    <w:tbl>
      <w:tblPr>
        <w:tblStyle w:val="6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0" w:hRule="atLeast"/>
        </w:trPr>
        <w:tc>
          <w:tcPr>
            <w:tcW w:w="9962" w:type="dxa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从该考生学习阶段和考生从事科研工作的情况看，该考生有无继续培养的前途，对考生报考博士生的意见：</w:t>
            </w:r>
          </w:p>
        </w:tc>
      </w:tr>
    </w:tbl>
    <w:p/>
    <w:sectPr>
      <w:pgSz w:w="11906" w:h="16838"/>
      <w:pgMar w:top="1440" w:right="1080" w:bottom="1276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39HrP48DmT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90"/>
    <w:rsid w:val="0001600A"/>
    <w:rsid w:val="00054BC2"/>
    <w:rsid w:val="000909EA"/>
    <w:rsid w:val="000A2B4A"/>
    <w:rsid w:val="000A36FD"/>
    <w:rsid w:val="000D38E3"/>
    <w:rsid w:val="000E02C8"/>
    <w:rsid w:val="0011372B"/>
    <w:rsid w:val="0014502F"/>
    <w:rsid w:val="00151478"/>
    <w:rsid w:val="00153216"/>
    <w:rsid w:val="00195714"/>
    <w:rsid w:val="001B16C0"/>
    <w:rsid w:val="001B7017"/>
    <w:rsid w:val="001E02EB"/>
    <w:rsid w:val="001E0D4D"/>
    <w:rsid w:val="00200C47"/>
    <w:rsid w:val="002208A1"/>
    <w:rsid w:val="00261076"/>
    <w:rsid w:val="002A49BC"/>
    <w:rsid w:val="002C03F8"/>
    <w:rsid w:val="002D3290"/>
    <w:rsid w:val="002F56EF"/>
    <w:rsid w:val="003074E2"/>
    <w:rsid w:val="00312DFD"/>
    <w:rsid w:val="003258E2"/>
    <w:rsid w:val="00377F14"/>
    <w:rsid w:val="003F203A"/>
    <w:rsid w:val="004619D7"/>
    <w:rsid w:val="004A19CE"/>
    <w:rsid w:val="004A5ADC"/>
    <w:rsid w:val="004D2990"/>
    <w:rsid w:val="005345F7"/>
    <w:rsid w:val="00565572"/>
    <w:rsid w:val="005A59C8"/>
    <w:rsid w:val="005A685C"/>
    <w:rsid w:val="005E1E79"/>
    <w:rsid w:val="00607D40"/>
    <w:rsid w:val="00615C50"/>
    <w:rsid w:val="006223E4"/>
    <w:rsid w:val="0066214C"/>
    <w:rsid w:val="00664A07"/>
    <w:rsid w:val="00680624"/>
    <w:rsid w:val="00687A93"/>
    <w:rsid w:val="006B57FF"/>
    <w:rsid w:val="006D4F96"/>
    <w:rsid w:val="006D66D1"/>
    <w:rsid w:val="00707FDC"/>
    <w:rsid w:val="007453CE"/>
    <w:rsid w:val="007C31F6"/>
    <w:rsid w:val="007C3927"/>
    <w:rsid w:val="007D18F3"/>
    <w:rsid w:val="00940C85"/>
    <w:rsid w:val="00953CE8"/>
    <w:rsid w:val="0098052C"/>
    <w:rsid w:val="009F2322"/>
    <w:rsid w:val="00A55390"/>
    <w:rsid w:val="00AA7639"/>
    <w:rsid w:val="00AE1AAB"/>
    <w:rsid w:val="00B25BAA"/>
    <w:rsid w:val="00BD2619"/>
    <w:rsid w:val="00C01742"/>
    <w:rsid w:val="00CA2BA8"/>
    <w:rsid w:val="00CB5034"/>
    <w:rsid w:val="00CD0B0E"/>
    <w:rsid w:val="00D126FE"/>
    <w:rsid w:val="00D25562"/>
    <w:rsid w:val="00D544AB"/>
    <w:rsid w:val="00DA3443"/>
    <w:rsid w:val="00DA4C50"/>
    <w:rsid w:val="00E01A4A"/>
    <w:rsid w:val="00E03336"/>
    <w:rsid w:val="00E310D2"/>
    <w:rsid w:val="00E93060"/>
    <w:rsid w:val="00EF1290"/>
    <w:rsid w:val="00EF5252"/>
    <w:rsid w:val="00F062E3"/>
    <w:rsid w:val="00F315CB"/>
    <w:rsid w:val="00F41589"/>
    <w:rsid w:val="00F947A5"/>
    <w:rsid w:val="00FA0DE6"/>
    <w:rsid w:val="00FA2D96"/>
    <w:rsid w:val="00FC30EA"/>
    <w:rsid w:val="00FC7013"/>
    <w:rsid w:val="00FE7780"/>
    <w:rsid w:val="394102A0"/>
    <w:rsid w:val="41E70595"/>
    <w:rsid w:val="7EC8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5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0">
    <w:name w:val="日期 Char"/>
    <w:basedOn w:val="8"/>
    <w:link w:val="3"/>
    <w:semiHidden/>
    <w:uiPriority w:val="99"/>
  </w:style>
  <w:style w:type="character" w:customStyle="1" w:styleId="11">
    <w:name w:val="批注文字 Char"/>
    <w:link w:val="2"/>
    <w:semiHidden/>
    <w:qFormat/>
    <w:uiPriority w:val="99"/>
    <w:rPr>
      <w:kern w:val="2"/>
      <w:sz w:val="21"/>
      <w:szCs w:val="22"/>
    </w:rPr>
  </w:style>
  <w:style w:type="character" w:customStyle="1" w:styleId="12">
    <w:name w:val="批注主题 Char"/>
    <w:link w:val="5"/>
    <w:semiHidden/>
    <w:qFormat/>
    <w:uiPriority w:val="99"/>
    <w:rPr>
      <w:b/>
      <w:bCs/>
      <w:kern w:val="2"/>
      <w:sz w:val="21"/>
      <w:szCs w:val="22"/>
    </w:rPr>
  </w:style>
  <w:style w:type="character" w:customStyle="1" w:styleId="13">
    <w:name w:val="批注框文本 Char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CUMT</Company>
  <Pages>4</Pages>
  <Words>48</Words>
  <Characters>280</Characters>
  <Lines>2</Lines>
  <Paragraphs>1</Paragraphs>
  <TotalTime>15</TotalTime>
  <ScaleCrop>false</ScaleCrop>
  <LinksUpToDate>false</LinksUpToDate>
  <CharactersWithSpaces>327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2015-05-28T14:39:00Z</dcterms:created>
  <dc:creator>DHOFFICE</dc:creator>
  <cp:lastModifiedBy>杨万鹏</cp:lastModifiedBy>
  <dcterms:modified xsi:type="dcterms:W3CDTF">2020-12-11T03:13:20Z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